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EA7C" w14:textId="7C15440B" w:rsidR="00975A6D" w:rsidRPr="00F83028" w:rsidRDefault="004451F0" w:rsidP="004451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color w:val="D1581F"/>
          <w:sz w:val="48"/>
        </w:rPr>
      </w:pPr>
      <w:r>
        <w:rPr>
          <w:rFonts w:ascii="Times New Roman" w:eastAsia="Times New Roman" w:hAnsi="Times New Roman" w:cs="Times New Roman"/>
          <w:b/>
          <w:noProof/>
          <w:color w:val="D1581F"/>
          <w:sz w:val="48"/>
        </w:rPr>
        <w:drawing>
          <wp:inline distT="0" distB="0" distL="0" distR="0" wp14:anchorId="791D8D30" wp14:editId="0CA66BFC">
            <wp:extent cx="6858000" cy="162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EA7D" w14:textId="77777777" w:rsidR="00975A6D" w:rsidRPr="00F83028" w:rsidRDefault="00975A6D" w:rsidP="00975A6D">
      <w:pPr>
        <w:spacing w:line="39" w:lineRule="exact"/>
        <w:rPr>
          <w:rFonts w:ascii="Times New Roman" w:eastAsia="Times New Roman" w:hAnsi="Times New Roman" w:cs="Times New Roman"/>
          <w:sz w:val="24"/>
        </w:rPr>
      </w:pPr>
    </w:p>
    <w:p w14:paraId="19F1EA7E" w14:textId="71D09ABB" w:rsidR="00975A6D" w:rsidRPr="007D59CC" w:rsidRDefault="007061AB" w:rsidP="004451F0">
      <w:pPr>
        <w:spacing w:line="0" w:lineRule="atLeast"/>
        <w:jc w:val="center"/>
        <w:rPr>
          <w:rFonts w:ascii="Times New Roman" w:eastAsia="Arial" w:hAnsi="Times New Roman" w:cs="Times New Roman"/>
          <w:b/>
          <w:color w:val="D1581F"/>
          <w:sz w:val="48"/>
        </w:rPr>
      </w:pPr>
      <w:r>
        <w:rPr>
          <w:rFonts w:ascii="Times New Roman" w:eastAsia="Arial" w:hAnsi="Times New Roman" w:cs="Times New Roman"/>
          <w:b/>
          <w:color w:val="D1581F"/>
          <w:sz w:val="48"/>
        </w:rPr>
        <w:t>2</w:t>
      </w:r>
      <w:r w:rsidR="00B45571">
        <w:rPr>
          <w:rFonts w:ascii="Times New Roman" w:eastAsia="Arial" w:hAnsi="Times New Roman" w:cs="Times New Roman"/>
          <w:b/>
          <w:color w:val="D1581F"/>
          <w:sz w:val="48"/>
        </w:rPr>
        <w:t>2</w:t>
      </w:r>
      <w:r w:rsidR="00B45571" w:rsidRPr="00B45571">
        <w:rPr>
          <w:rFonts w:ascii="Times New Roman" w:eastAsia="Arial" w:hAnsi="Times New Roman" w:cs="Times New Roman"/>
          <w:b/>
          <w:color w:val="D1581F"/>
          <w:sz w:val="48"/>
          <w:vertAlign w:val="superscript"/>
        </w:rPr>
        <w:t>nd</w:t>
      </w:r>
      <w:r w:rsidR="00B45571">
        <w:rPr>
          <w:rFonts w:ascii="Times New Roman" w:eastAsia="Arial" w:hAnsi="Times New Roman" w:cs="Times New Roman"/>
          <w:b/>
          <w:color w:val="D1581F"/>
          <w:sz w:val="48"/>
        </w:rPr>
        <w:t xml:space="preserve"> </w:t>
      </w:r>
      <w:r w:rsidR="007D59CC">
        <w:rPr>
          <w:rFonts w:ascii="Times New Roman" w:eastAsia="Arial" w:hAnsi="Times New Roman" w:cs="Times New Roman"/>
          <w:b/>
          <w:color w:val="D1581F"/>
          <w:sz w:val="48"/>
        </w:rPr>
        <w:t>CONFERENCE</w:t>
      </w:r>
    </w:p>
    <w:p w14:paraId="19F1EA82" w14:textId="4F76B2B8" w:rsidR="00975A6D" w:rsidRPr="004451F0" w:rsidRDefault="00975A6D" w:rsidP="004451F0">
      <w:pPr>
        <w:spacing w:line="0" w:lineRule="atLeast"/>
        <w:jc w:val="center"/>
        <w:rPr>
          <w:rFonts w:ascii="Times New Roman" w:eastAsia="Arial" w:hAnsi="Times New Roman" w:cs="Times New Roman"/>
          <w:color w:val="D1581F"/>
          <w:sz w:val="48"/>
        </w:rPr>
      </w:pPr>
      <w:r>
        <w:rPr>
          <w:rFonts w:ascii="Times New Roman" w:eastAsia="Arial" w:hAnsi="Times New Roman" w:cs="Times New Roman"/>
          <w:color w:val="D1581F"/>
          <w:sz w:val="48"/>
        </w:rPr>
        <w:t>2</w:t>
      </w:r>
      <w:r w:rsidR="00B45571">
        <w:rPr>
          <w:rFonts w:ascii="Times New Roman" w:eastAsia="Arial" w:hAnsi="Times New Roman" w:cs="Times New Roman"/>
          <w:color w:val="D1581F"/>
          <w:sz w:val="48"/>
        </w:rPr>
        <w:t>6</w:t>
      </w:r>
      <w:r w:rsidR="007061AB">
        <w:rPr>
          <w:rFonts w:ascii="Times New Roman" w:eastAsia="Arial" w:hAnsi="Times New Roman" w:cs="Times New Roman"/>
          <w:color w:val="D1581F"/>
          <w:sz w:val="48"/>
        </w:rPr>
        <w:t>-2</w:t>
      </w:r>
      <w:r w:rsidR="00B45571">
        <w:rPr>
          <w:rFonts w:ascii="Times New Roman" w:eastAsia="Arial" w:hAnsi="Times New Roman" w:cs="Times New Roman"/>
          <w:color w:val="D1581F"/>
          <w:sz w:val="48"/>
        </w:rPr>
        <w:t>7</w:t>
      </w:r>
      <w:r w:rsidRPr="00F83028">
        <w:rPr>
          <w:rFonts w:ascii="Times New Roman" w:eastAsia="Arial" w:hAnsi="Times New Roman" w:cs="Times New Roman"/>
          <w:color w:val="D1581F"/>
          <w:sz w:val="48"/>
        </w:rPr>
        <w:t xml:space="preserve"> </w:t>
      </w:r>
      <w:r w:rsidR="007061AB">
        <w:rPr>
          <w:rFonts w:ascii="Times New Roman" w:eastAsia="Times New Roman" w:hAnsi="Times New Roman" w:cs="Times New Roman"/>
          <w:color w:val="D1581F"/>
          <w:sz w:val="48"/>
        </w:rPr>
        <w:t>September 202</w:t>
      </w:r>
      <w:r w:rsidR="00B45571">
        <w:rPr>
          <w:rFonts w:ascii="Times New Roman" w:eastAsia="Times New Roman" w:hAnsi="Times New Roman" w:cs="Times New Roman"/>
          <w:color w:val="D1581F"/>
          <w:sz w:val="48"/>
        </w:rPr>
        <w:t>4</w:t>
      </w:r>
    </w:p>
    <w:p w14:paraId="19F1EA83" w14:textId="77777777" w:rsidR="00975A6D" w:rsidRPr="00F83028" w:rsidRDefault="00975A6D" w:rsidP="00975A6D">
      <w:pPr>
        <w:spacing w:line="165" w:lineRule="exact"/>
        <w:rPr>
          <w:rFonts w:ascii="Times New Roman" w:eastAsia="Times New Roman" w:hAnsi="Times New Roman" w:cs="Times New Roman"/>
          <w:sz w:val="24"/>
        </w:rPr>
      </w:pPr>
    </w:p>
    <w:p w14:paraId="19F1EA84" w14:textId="472D26E7" w:rsidR="00975A6D" w:rsidRPr="00F83028" w:rsidRDefault="00975A6D" w:rsidP="004451F0">
      <w:pPr>
        <w:spacing w:line="0" w:lineRule="atLeast"/>
        <w:jc w:val="center"/>
        <w:rPr>
          <w:rFonts w:ascii="Times New Roman" w:eastAsia="Times New Roman" w:hAnsi="Times New Roman" w:cs="Times New Roman"/>
          <w:color w:val="D1581F"/>
          <w:sz w:val="28"/>
          <w:szCs w:val="28"/>
        </w:rPr>
      </w:pPr>
      <w:r w:rsidRPr="00F83028">
        <w:rPr>
          <w:rFonts w:ascii="Times New Roman" w:eastAsia="Times New Roman" w:hAnsi="Times New Roman" w:cs="Times New Roman"/>
          <w:color w:val="D1581F"/>
          <w:sz w:val="28"/>
          <w:szCs w:val="28"/>
        </w:rPr>
        <w:t>www.eyescreening.org.uk</w:t>
      </w:r>
    </w:p>
    <w:p w14:paraId="19F1EA85" w14:textId="77777777" w:rsidR="00975A6D" w:rsidRPr="00F83028" w:rsidRDefault="00975A6D" w:rsidP="00975A6D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19F1EA86" w14:textId="77777777" w:rsidR="00975A6D" w:rsidRDefault="00975A6D" w:rsidP="00975A6D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19F1EA87" w14:textId="0DEE341A" w:rsidR="00975A6D" w:rsidRPr="004451F0" w:rsidRDefault="00975A6D" w:rsidP="005E3D32">
      <w:pPr>
        <w:spacing w:line="0" w:lineRule="atLeast"/>
        <w:jc w:val="center"/>
        <w:rPr>
          <w:rFonts w:ascii="Times New Roman" w:eastAsia="Times New Roman" w:hAnsi="Times New Roman"/>
          <w:b/>
          <w:color w:val="D7561D"/>
          <w:sz w:val="47"/>
        </w:rPr>
      </w:pPr>
      <w:r w:rsidRPr="004451F0">
        <w:rPr>
          <w:rFonts w:ascii="Times New Roman" w:eastAsia="Times New Roman" w:hAnsi="Times New Roman"/>
          <w:b/>
          <w:color w:val="D7561D"/>
          <w:sz w:val="47"/>
        </w:rPr>
        <w:t>CALL FO</w:t>
      </w:r>
      <w:r w:rsidR="00F57717" w:rsidRPr="004451F0">
        <w:rPr>
          <w:rFonts w:ascii="Times New Roman" w:eastAsia="Times New Roman" w:hAnsi="Times New Roman"/>
          <w:b/>
          <w:color w:val="D7561D"/>
          <w:sz w:val="47"/>
        </w:rPr>
        <w:t>R</w:t>
      </w:r>
      <w:r w:rsidR="005E3D32" w:rsidRPr="004451F0">
        <w:rPr>
          <w:rFonts w:ascii="Times New Roman" w:eastAsia="Times New Roman" w:hAnsi="Times New Roman"/>
          <w:b/>
          <w:color w:val="D7561D"/>
          <w:sz w:val="47"/>
        </w:rPr>
        <w:t xml:space="preserve"> POSTERS</w:t>
      </w:r>
    </w:p>
    <w:p w14:paraId="19F1EA88" w14:textId="77777777" w:rsidR="009616EE" w:rsidRDefault="009616EE">
      <w:pPr>
        <w:rPr>
          <w:rFonts w:ascii="Times New Roman" w:hAnsi="Times New Roman" w:cs="Times New Roman"/>
          <w:sz w:val="36"/>
          <w:szCs w:val="36"/>
        </w:rPr>
      </w:pPr>
    </w:p>
    <w:p w14:paraId="5D7CA25C" w14:textId="09C05C75" w:rsidR="00D91AA0" w:rsidRDefault="00F57717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wish to submit</w:t>
      </w:r>
      <w:r w:rsidR="005E3D32">
        <w:rPr>
          <w:rFonts w:ascii="Times New Roman" w:hAnsi="Times New Roman" w:cs="Times New Roman"/>
          <w:sz w:val="32"/>
          <w:szCs w:val="32"/>
        </w:rPr>
        <w:t xml:space="preserve"> a</w:t>
      </w:r>
      <w:r w:rsidR="005F0592">
        <w:rPr>
          <w:rFonts w:ascii="Times New Roman" w:hAnsi="Times New Roman" w:cs="Times New Roman"/>
          <w:sz w:val="32"/>
          <w:szCs w:val="32"/>
        </w:rPr>
        <w:t xml:space="preserve"> pos</w:t>
      </w:r>
      <w:r w:rsidR="00695C33" w:rsidRPr="00001620">
        <w:rPr>
          <w:rFonts w:ascii="Times New Roman" w:hAnsi="Times New Roman" w:cs="Times New Roman"/>
          <w:sz w:val="32"/>
          <w:szCs w:val="32"/>
        </w:rPr>
        <w:t>ter (A0 port</w:t>
      </w:r>
      <w:r w:rsidR="005E3D32">
        <w:rPr>
          <w:rFonts w:ascii="Times New Roman" w:hAnsi="Times New Roman" w:cs="Times New Roman"/>
          <w:sz w:val="32"/>
          <w:szCs w:val="32"/>
        </w:rPr>
        <w:t>rait)</w:t>
      </w:r>
      <w:r w:rsidR="007061AB">
        <w:rPr>
          <w:rFonts w:ascii="Times New Roman" w:hAnsi="Times New Roman" w:cs="Times New Roman"/>
          <w:sz w:val="32"/>
          <w:szCs w:val="32"/>
        </w:rPr>
        <w:t xml:space="preserve"> at the 202</w:t>
      </w:r>
      <w:r w:rsidR="006C421F">
        <w:rPr>
          <w:rFonts w:ascii="Times New Roman" w:hAnsi="Times New Roman" w:cs="Times New Roman"/>
          <w:sz w:val="32"/>
          <w:szCs w:val="32"/>
        </w:rPr>
        <w:t>4</w:t>
      </w:r>
      <w:r w:rsidR="007061AB">
        <w:rPr>
          <w:rFonts w:ascii="Times New Roman" w:hAnsi="Times New Roman" w:cs="Times New Roman"/>
          <w:sz w:val="32"/>
          <w:szCs w:val="32"/>
        </w:rPr>
        <w:t xml:space="preserve"> BARS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5C33" w:rsidRPr="00001620">
        <w:rPr>
          <w:rFonts w:ascii="Times New Roman" w:hAnsi="Times New Roman" w:cs="Times New Roman"/>
          <w:sz w:val="32"/>
          <w:szCs w:val="32"/>
        </w:rPr>
        <w:t xml:space="preserve">Conference, please complete this form and return it </w:t>
      </w:r>
      <w:r w:rsidR="006A6C2C">
        <w:rPr>
          <w:rFonts w:ascii="Times New Roman" w:hAnsi="Times New Roman" w:cs="Times New Roman"/>
          <w:sz w:val="32"/>
          <w:szCs w:val="32"/>
        </w:rPr>
        <w:t xml:space="preserve">to us </w:t>
      </w:r>
      <w:r w:rsidR="00517E37">
        <w:rPr>
          <w:rFonts w:ascii="Times New Roman" w:hAnsi="Times New Roman" w:cs="Times New Roman"/>
          <w:sz w:val="32"/>
          <w:szCs w:val="32"/>
        </w:rPr>
        <w:t>via</w:t>
      </w:r>
      <w:r w:rsidR="00AE0D7F">
        <w:rPr>
          <w:rFonts w:ascii="Times New Roman" w:hAnsi="Times New Roman" w:cs="Times New Roman"/>
          <w:sz w:val="32"/>
          <w:szCs w:val="32"/>
        </w:rPr>
        <w:t xml:space="preserve"> e-mail or post</w:t>
      </w:r>
      <w:r w:rsidR="0072396C">
        <w:rPr>
          <w:rFonts w:ascii="Times New Roman" w:hAnsi="Times New Roman" w:cs="Times New Roman"/>
          <w:sz w:val="32"/>
          <w:szCs w:val="32"/>
        </w:rPr>
        <w:t xml:space="preserve"> to the address on page 2</w:t>
      </w:r>
      <w:r w:rsidR="006A6C2C">
        <w:rPr>
          <w:rFonts w:ascii="Times New Roman" w:hAnsi="Times New Roman" w:cs="Times New Roman"/>
          <w:sz w:val="32"/>
          <w:szCs w:val="32"/>
        </w:rPr>
        <w:t>.</w:t>
      </w:r>
    </w:p>
    <w:p w14:paraId="4310CE71" w14:textId="77777777" w:rsidR="00F57717" w:rsidRDefault="00F57717" w:rsidP="00695C33">
      <w:pPr>
        <w:rPr>
          <w:rFonts w:ascii="Times New Roman" w:hAnsi="Times New Roman" w:cs="Times New Roman"/>
          <w:sz w:val="32"/>
          <w:szCs w:val="32"/>
        </w:rPr>
      </w:pPr>
    </w:p>
    <w:p w14:paraId="19F1EA89" w14:textId="4BEA4FB6" w:rsidR="00695C33" w:rsidRDefault="00457FEB" w:rsidP="00695C33">
      <w:pPr>
        <w:rPr>
          <w:rFonts w:ascii="Times New Roman" w:hAnsi="Times New Roman" w:cs="Times New Roman"/>
          <w:sz w:val="32"/>
          <w:szCs w:val="32"/>
        </w:rPr>
      </w:pPr>
      <w:r w:rsidRPr="00CA1905">
        <w:rPr>
          <w:rFonts w:ascii="Times New Roman" w:hAnsi="Times New Roman" w:cs="Times New Roman"/>
          <w:b/>
          <w:sz w:val="32"/>
          <w:szCs w:val="32"/>
        </w:rPr>
        <w:t xml:space="preserve">Submissions must be received </w:t>
      </w:r>
      <w:r w:rsidR="00695C33" w:rsidRPr="00CA1905">
        <w:rPr>
          <w:rFonts w:ascii="Times New Roman" w:hAnsi="Times New Roman" w:cs="Times New Roman"/>
          <w:b/>
          <w:sz w:val="32"/>
          <w:szCs w:val="32"/>
        </w:rPr>
        <w:t>before the c</w:t>
      </w:r>
      <w:r w:rsidR="0007750A" w:rsidRPr="00CA1905">
        <w:rPr>
          <w:rFonts w:ascii="Times New Roman" w:hAnsi="Times New Roman" w:cs="Times New Roman"/>
          <w:b/>
          <w:sz w:val="32"/>
          <w:szCs w:val="32"/>
        </w:rPr>
        <w:t>losing date</w:t>
      </w:r>
      <w:r w:rsidR="00AE0D7F" w:rsidRPr="00CA1905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Pr="0034017E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3A27C6" w:rsidRPr="0034017E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3401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061AB">
        <w:rPr>
          <w:rFonts w:ascii="Times New Roman" w:hAnsi="Times New Roman" w:cs="Times New Roman"/>
          <w:b/>
          <w:color w:val="FF0000"/>
          <w:sz w:val="32"/>
          <w:szCs w:val="32"/>
        </w:rPr>
        <w:t>July 202</w:t>
      </w:r>
      <w:r w:rsidR="00B45571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07750A" w:rsidRPr="00001620">
        <w:rPr>
          <w:rFonts w:ascii="Times New Roman" w:hAnsi="Times New Roman" w:cs="Times New Roman"/>
          <w:sz w:val="32"/>
          <w:szCs w:val="32"/>
        </w:rPr>
        <w:t>.</w:t>
      </w:r>
    </w:p>
    <w:p w14:paraId="6256E634" w14:textId="7CC491E7" w:rsidR="00EE1998" w:rsidRDefault="00EE1998" w:rsidP="00695C33">
      <w:pPr>
        <w:rPr>
          <w:rFonts w:ascii="Times New Roman" w:hAnsi="Times New Roman" w:cs="Times New Roman"/>
          <w:sz w:val="32"/>
          <w:szCs w:val="32"/>
        </w:rPr>
      </w:pPr>
    </w:p>
    <w:p w14:paraId="3C9DD982" w14:textId="0B77A781" w:rsidR="003E3595" w:rsidRDefault="00B45571" w:rsidP="003E35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61AABA" wp14:editId="1FCC1689">
            <wp:extent cx="6858000" cy="1623060"/>
            <wp:effectExtent l="0" t="0" r="0" b="0"/>
            <wp:docPr id="354621915" name="Picture 1" descr="A black letter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21915" name="Picture 1" descr="A black letter with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C93B" w14:textId="1D81DFBE" w:rsidR="003E3595" w:rsidRPr="00A25EF3" w:rsidRDefault="003E3595" w:rsidP="00B45571">
      <w:pPr>
        <w:rPr>
          <w:rFonts w:asciiTheme="minorHAnsi" w:hAnsiTheme="minorHAnsi" w:cstheme="minorHAnsi"/>
          <w:b/>
          <w:sz w:val="52"/>
          <w:szCs w:val="52"/>
        </w:rPr>
      </w:pPr>
    </w:p>
    <w:p w14:paraId="19F1EA8A" w14:textId="1A80D6CF" w:rsidR="00695C33" w:rsidRPr="0069366B" w:rsidRDefault="00823435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year</w:t>
      </w:r>
      <w:r w:rsidR="00585C40">
        <w:rPr>
          <w:rFonts w:ascii="Times New Roman" w:hAnsi="Times New Roman" w:cs="Times New Roman"/>
          <w:sz w:val="32"/>
          <w:szCs w:val="32"/>
        </w:rPr>
        <w:t xml:space="preserve"> we are off</w:t>
      </w:r>
      <w:r w:rsidR="004843B8">
        <w:rPr>
          <w:rFonts w:ascii="Times New Roman" w:hAnsi="Times New Roman" w:cs="Times New Roman"/>
          <w:sz w:val="32"/>
          <w:szCs w:val="32"/>
        </w:rPr>
        <w:t xml:space="preserve">ering </w:t>
      </w:r>
      <w:r w:rsidR="00AB083C">
        <w:rPr>
          <w:rFonts w:ascii="Times New Roman" w:hAnsi="Times New Roman" w:cs="Times New Roman"/>
          <w:sz w:val="32"/>
          <w:szCs w:val="32"/>
        </w:rPr>
        <w:t>an Amazon Voucher</w:t>
      </w:r>
      <w:r w:rsidR="00585C40">
        <w:rPr>
          <w:rFonts w:ascii="Times New Roman" w:hAnsi="Times New Roman" w:cs="Times New Roman"/>
          <w:sz w:val="32"/>
          <w:szCs w:val="32"/>
        </w:rPr>
        <w:t xml:space="preserve"> for the best </w:t>
      </w:r>
      <w:r w:rsidR="00E273A8">
        <w:rPr>
          <w:rFonts w:ascii="Times New Roman" w:hAnsi="Times New Roman" w:cs="Times New Roman"/>
          <w:sz w:val="32"/>
          <w:szCs w:val="32"/>
        </w:rPr>
        <w:t>p</w:t>
      </w:r>
      <w:r w:rsidR="00585C40">
        <w:rPr>
          <w:rFonts w:ascii="Times New Roman" w:hAnsi="Times New Roman" w:cs="Times New Roman"/>
          <w:sz w:val="32"/>
          <w:szCs w:val="32"/>
        </w:rPr>
        <w:t>oster</w:t>
      </w:r>
      <w:r w:rsidR="00AB083C">
        <w:rPr>
          <w:rFonts w:ascii="Times New Roman" w:hAnsi="Times New Roman" w:cs="Times New Roman"/>
          <w:sz w:val="32"/>
          <w:szCs w:val="32"/>
        </w:rPr>
        <w:t xml:space="preserve"> of </w:t>
      </w:r>
      <w:r w:rsidR="007061AB">
        <w:rPr>
          <w:rFonts w:ascii="Times New Roman" w:hAnsi="Times New Roman" w:cs="Times New Roman"/>
          <w:sz w:val="32"/>
          <w:szCs w:val="32"/>
        </w:rPr>
        <w:t>£300</w:t>
      </w:r>
      <w:r w:rsidR="00033C95">
        <w:rPr>
          <w:rFonts w:ascii="Times New Roman" w:hAnsi="Times New Roman" w:cs="Times New Roman"/>
          <w:sz w:val="32"/>
          <w:szCs w:val="32"/>
        </w:rPr>
        <w:t xml:space="preserve"> </w:t>
      </w:r>
      <w:r w:rsidR="00F57717">
        <w:rPr>
          <w:rFonts w:ascii="Times New Roman" w:hAnsi="Times New Roman" w:cs="Times New Roman"/>
          <w:sz w:val="32"/>
          <w:szCs w:val="32"/>
        </w:rPr>
        <w:t>submitted</w:t>
      </w:r>
      <w:r w:rsidR="00147554">
        <w:rPr>
          <w:rFonts w:ascii="Times New Roman" w:hAnsi="Times New Roman" w:cs="Times New Roman"/>
          <w:sz w:val="32"/>
          <w:szCs w:val="32"/>
        </w:rPr>
        <w:t xml:space="preserve"> </w:t>
      </w:r>
      <w:r w:rsidR="00F24C3E">
        <w:rPr>
          <w:rFonts w:ascii="Times New Roman" w:hAnsi="Times New Roman" w:cs="Times New Roman"/>
          <w:sz w:val="32"/>
          <w:szCs w:val="32"/>
        </w:rPr>
        <w:t>plus</w:t>
      </w:r>
      <w:r w:rsidR="004843B8">
        <w:rPr>
          <w:rFonts w:ascii="Times New Roman" w:hAnsi="Times New Roman" w:cs="Times New Roman"/>
          <w:sz w:val="32"/>
          <w:szCs w:val="32"/>
        </w:rPr>
        <w:t xml:space="preserve"> </w:t>
      </w:r>
      <w:r w:rsidR="007061AB">
        <w:rPr>
          <w:rFonts w:ascii="Times New Roman" w:hAnsi="Times New Roman" w:cs="Times New Roman"/>
          <w:sz w:val="32"/>
          <w:szCs w:val="32"/>
        </w:rPr>
        <w:t>a runner-up prize of £200</w:t>
      </w:r>
      <w:r w:rsidR="00F57717">
        <w:rPr>
          <w:rFonts w:ascii="Times New Roman" w:hAnsi="Times New Roman" w:cs="Times New Roman"/>
          <w:sz w:val="32"/>
          <w:szCs w:val="32"/>
        </w:rPr>
        <w:t xml:space="preserve"> and a 3</w:t>
      </w:r>
      <w:r w:rsidR="00F57717" w:rsidRPr="00F57717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F57717">
        <w:rPr>
          <w:rFonts w:ascii="Times New Roman" w:hAnsi="Times New Roman" w:cs="Times New Roman"/>
          <w:sz w:val="32"/>
          <w:szCs w:val="32"/>
        </w:rPr>
        <w:t xml:space="preserve"> prize of £100</w:t>
      </w:r>
      <w:r w:rsidR="00B45571">
        <w:rPr>
          <w:rFonts w:ascii="Times New Roman" w:hAnsi="Times New Roman" w:cs="Times New Roman"/>
          <w:sz w:val="32"/>
          <w:szCs w:val="32"/>
        </w:rPr>
        <w:t>.</w:t>
      </w:r>
      <w:r w:rsidR="00E06108">
        <w:rPr>
          <w:rFonts w:ascii="Times New Roman" w:hAnsi="Times New Roman" w:cs="Times New Roman"/>
          <w:sz w:val="32"/>
          <w:szCs w:val="32"/>
        </w:rPr>
        <w:t xml:space="preserve">  </w:t>
      </w:r>
      <w:r w:rsidR="005E3D3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F1EA8C" w14:textId="58FDA7E9" w:rsid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25619798" w14:textId="2823FB68" w:rsidR="000266DC" w:rsidRDefault="00446058" w:rsidP="000266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1502">
        <w:rPr>
          <w:rFonts w:ascii="Times New Roman" w:hAnsi="Times New Roman" w:cs="Times New Roman"/>
          <w:i/>
          <w:sz w:val="32"/>
          <w:szCs w:val="32"/>
        </w:rPr>
        <w:t xml:space="preserve">To </w:t>
      </w:r>
      <w:r w:rsidR="001E3AF5">
        <w:rPr>
          <w:rFonts w:ascii="Times New Roman" w:hAnsi="Times New Roman" w:cs="Times New Roman"/>
          <w:i/>
          <w:sz w:val="32"/>
          <w:szCs w:val="32"/>
        </w:rPr>
        <w:t>submit your proposal</w:t>
      </w:r>
      <w:r w:rsidRPr="00631502">
        <w:rPr>
          <w:rFonts w:ascii="Times New Roman" w:hAnsi="Times New Roman" w:cs="Times New Roman"/>
          <w:i/>
          <w:sz w:val="32"/>
          <w:szCs w:val="32"/>
        </w:rPr>
        <w:t xml:space="preserve">, please </w:t>
      </w:r>
      <w:r w:rsidR="003D00F5">
        <w:rPr>
          <w:rFonts w:ascii="Times New Roman" w:hAnsi="Times New Roman" w:cs="Times New Roman"/>
          <w:i/>
          <w:sz w:val="32"/>
          <w:szCs w:val="32"/>
        </w:rPr>
        <w:t>enter</w:t>
      </w:r>
      <w:r w:rsidRPr="00631502">
        <w:rPr>
          <w:rFonts w:ascii="Times New Roman" w:hAnsi="Times New Roman" w:cs="Times New Roman"/>
          <w:i/>
          <w:sz w:val="32"/>
          <w:szCs w:val="32"/>
        </w:rPr>
        <w:t xml:space="preserve"> the following </w:t>
      </w:r>
      <w:r w:rsidR="00E14C23">
        <w:rPr>
          <w:rFonts w:ascii="Times New Roman" w:hAnsi="Times New Roman" w:cs="Times New Roman"/>
          <w:i/>
          <w:sz w:val="32"/>
          <w:szCs w:val="32"/>
        </w:rPr>
        <w:t>information</w:t>
      </w:r>
      <w:r w:rsidR="000266DC">
        <w:rPr>
          <w:rFonts w:ascii="Times New Roman" w:hAnsi="Times New Roman" w:cs="Times New Roman"/>
          <w:i/>
          <w:sz w:val="32"/>
          <w:szCs w:val="32"/>
        </w:rPr>
        <w:t xml:space="preserve"> and</w:t>
      </w:r>
    </w:p>
    <w:p w14:paraId="0D11BCF8" w14:textId="68F49914" w:rsidR="000F2747" w:rsidRPr="000266DC" w:rsidRDefault="003D00F5" w:rsidP="000266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then </w:t>
      </w:r>
      <w:r w:rsidR="000266DC">
        <w:rPr>
          <w:rFonts w:ascii="Times New Roman" w:hAnsi="Times New Roman" w:cs="Times New Roman"/>
          <w:i/>
          <w:sz w:val="32"/>
          <w:szCs w:val="32"/>
        </w:rPr>
        <w:t>follow the instructions at the end of this form</w:t>
      </w:r>
      <w:r w:rsidR="00E14C23">
        <w:rPr>
          <w:rFonts w:ascii="Times New Roman" w:hAnsi="Times New Roman" w:cs="Times New Roman"/>
          <w:i/>
          <w:sz w:val="32"/>
          <w:szCs w:val="32"/>
        </w:rPr>
        <w:t>.</w:t>
      </w:r>
    </w:p>
    <w:p w14:paraId="19F1EA8F" w14:textId="77777777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0" w14:textId="38B34BFD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  <w:r w:rsidRPr="00695C33">
        <w:rPr>
          <w:rFonts w:ascii="Times New Roman" w:hAnsi="Times New Roman" w:cs="Times New Roman"/>
          <w:sz w:val="32"/>
          <w:szCs w:val="32"/>
        </w:rPr>
        <w:t>Proposed title o</w:t>
      </w:r>
      <w:r w:rsidR="00F57717">
        <w:rPr>
          <w:rFonts w:ascii="Times New Roman" w:hAnsi="Times New Roman" w:cs="Times New Roman"/>
          <w:sz w:val="32"/>
          <w:szCs w:val="32"/>
        </w:rPr>
        <w:t xml:space="preserve">f your </w:t>
      </w:r>
      <w:r w:rsidR="005E3D32">
        <w:rPr>
          <w:rFonts w:ascii="Times New Roman" w:hAnsi="Times New Roman" w:cs="Times New Roman"/>
          <w:sz w:val="32"/>
          <w:szCs w:val="32"/>
        </w:rPr>
        <w:t>Poster</w:t>
      </w:r>
      <w:r w:rsidR="006879A2">
        <w:rPr>
          <w:rFonts w:ascii="Times New Roman" w:hAnsi="Times New Roman" w:cs="Times New Roman"/>
          <w:sz w:val="32"/>
          <w:szCs w:val="32"/>
        </w:rPr>
        <w:t>:</w:t>
      </w:r>
    </w:p>
    <w:p w14:paraId="19F1EA92" w14:textId="77777777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3" w14:textId="7802103A" w:rsidR="00695C33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Brief d</w:t>
      </w:r>
      <w:r w:rsidR="00695C33" w:rsidRPr="00695C33">
        <w:rPr>
          <w:rFonts w:ascii="Times New Roman" w:hAnsi="Times New Roman" w:cs="Times New Roman"/>
          <w:sz w:val="32"/>
          <w:szCs w:val="32"/>
        </w:rPr>
        <w:t>escription</w:t>
      </w:r>
      <w:r w:rsidR="00F57717">
        <w:rPr>
          <w:rFonts w:ascii="Times New Roman" w:hAnsi="Times New Roman" w:cs="Times New Roman"/>
          <w:sz w:val="32"/>
          <w:szCs w:val="32"/>
        </w:rPr>
        <w:t xml:space="preserve"> of your </w:t>
      </w:r>
      <w:r w:rsidR="005E3D32">
        <w:rPr>
          <w:rFonts w:ascii="Times New Roman" w:hAnsi="Times New Roman" w:cs="Times New Roman"/>
          <w:sz w:val="32"/>
          <w:szCs w:val="32"/>
        </w:rPr>
        <w:t>Poster</w:t>
      </w:r>
      <w:r w:rsidR="00695C33" w:rsidRPr="00695C33">
        <w:rPr>
          <w:rFonts w:ascii="Times New Roman" w:hAnsi="Times New Roman" w:cs="Times New Roman"/>
          <w:sz w:val="32"/>
          <w:szCs w:val="32"/>
        </w:rPr>
        <w:t>:</w:t>
      </w:r>
    </w:p>
    <w:p w14:paraId="19F1EA94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5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6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7" w14:textId="13F658A5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A" w14:textId="77777777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D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full name, including title:</w:t>
      </w:r>
    </w:p>
    <w:p w14:paraId="19F1EA9F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2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job title and organisation:</w:t>
      </w:r>
    </w:p>
    <w:p w14:paraId="19F1EAA4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5" w14:textId="77777777" w:rsidR="007A7976" w:rsidRDefault="008621E2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a BARS member?</w:t>
      </w:r>
      <w:r w:rsidR="00CD6E1B">
        <w:rPr>
          <w:rFonts w:ascii="Times New Roman" w:hAnsi="Times New Roman" w:cs="Times New Roman"/>
          <w:sz w:val="32"/>
          <w:szCs w:val="32"/>
        </w:rPr>
        <w:t xml:space="preserve">  YES</w:t>
      </w:r>
      <w:r w:rsidR="00022931">
        <w:rPr>
          <w:rFonts w:ascii="Times New Roman" w:hAnsi="Times New Roman" w:cs="Times New Roman"/>
          <w:sz w:val="32"/>
          <w:szCs w:val="32"/>
        </w:rPr>
        <w:t xml:space="preserve"> </w:t>
      </w:r>
      <w:r w:rsidR="00CD6E1B">
        <w:rPr>
          <w:rFonts w:ascii="Times New Roman" w:hAnsi="Times New Roman" w:cs="Times New Roman"/>
          <w:sz w:val="32"/>
          <w:szCs w:val="32"/>
        </w:rPr>
        <w:t>/</w:t>
      </w:r>
      <w:r w:rsidR="00022931">
        <w:rPr>
          <w:rFonts w:ascii="Times New Roman" w:hAnsi="Times New Roman" w:cs="Times New Roman"/>
          <w:sz w:val="32"/>
          <w:szCs w:val="32"/>
        </w:rPr>
        <w:t xml:space="preserve"> </w:t>
      </w:r>
      <w:r w:rsidR="00CD6E1B">
        <w:rPr>
          <w:rFonts w:ascii="Times New Roman" w:hAnsi="Times New Roman" w:cs="Times New Roman"/>
          <w:sz w:val="32"/>
          <w:szCs w:val="32"/>
        </w:rPr>
        <w:t>NO</w:t>
      </w:r>
    </w:p>
    <w:p w14:paraId="19F1EAA6" w14:textId="63598880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7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postal address:</w:t>
      </w:r>
    </w:p>
    <w:p w14:paraId="19F1EAA8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B" w14:textId="72ECD072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2C73294C" w14:textId="77777777" w:rsidR="004451F0" w:rsidRDefault="004451F0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C" w14:textId="77777777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D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telephone number:</w:t>
      </w:r>
    </w:p>
    <w:p w14:paraId="19F1EAAE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F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e-mail address:</w:t>
      </w:r>
    </w:p>
    <w:p w14:paraId="19F1EAB1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B2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B3" w14:textId="124FF08D" w:rsidR="007A7976" w:rsidRPr="00DA1AA7" w:rsidRDefault="007D59CC" w:rsidP="007A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will be available to view</w:t>
      </w:r>
      <w:r w:rsidR="007A7976" w:rsidRPr="00DA1AA7">
        <w:rPr>
          <w:rFonts w:ascii="Times New Roman" w:hAnsi="Times New Roman" w:cs="Times New Roman"/>
          <w:sz w:val="24"/>
          <w:szCs w:val="24"/>
        </w:rPr>
        <w:t xml:space="preserve"> for the duration of the conference and you should be available to stand by and discuss your pos</w:t>
      </w:r>
      <w:r w:rsidR="00AD277A">
        <w:rPr>
          <w:rFonts w:ascii="Times New Roman" w:hAnsi="Times New Roman" w:cs="Times New Roman"/>
          <w:sz w:val="24"/>
          <w:szCs w:val="24"/>
        </w:rPr>
        <w:t>ter with the judges during the scheduled 3</w:t>
      </w:r>
      <w:r w:rsidR="00AD277A" w:rsidRPr="00AD27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D277A">
        <w:rPr>
          <w:rFonts w:ascii="Times New Roman" w:hAnsi="Times New Roman" w:cs="Times New Roman"/>
          <w:sz w:val="24"/>
          <w:szCs w:val="24"/>
        </w:rPr>
        <w:t xml:space="preserve"> break</w:t>
      </w:r>
      <w:r w:rsidR="00460C0C">
        <w:rPr>
          <w:rFonts w:ascii="Times New Roman" w:hAnsi="Times New Roman" w:cs="Times New Roman"/>
          <w:sz w:val="24"/>
          <w:szCs w:val="24"/>
        </w:rPr>
        <w:t xml:space="preserve"> on Friday 2</w:t>
      </w:r>
      <w:r w:rsidR="00B45571">
        <w:rPr>
          <w:rFonts w:ascii="Times New Roman" w:hAnsi="Times New Roman" w:cs="Times New Roman"/>
          <w:sz w:val="24"/>
          <w:szCs w:val="24"/>
        </w:rPr>
        <w:t>7</w:t>
      </w:r>
      <w:r w:rsidR="007A7976" w:rsidRPr="00DA1AA7">
        <w:rPr>
          <w:rFonts w:ascii="Times New Roman" w:hAnsi="Times New Roman" w:cs="Times New Roman"/>
          <w:sz w:val="24"/>
          <w:szCs w:val="24"/>
        </w:rPr>
        <w:t xml:space="preserve"> September. Please be advised that BARS may publish some of </w:t>
      </w:r>
      <w:r w:rsidR="005E3D32">
        <w:rPr>
          <w:rFonts w:ascii="Times New Roman" w:hAnsi="Times New Roman" w:cs="Times New Roman"/>
          <w:sz w:val="24"/>
          <w:szCs w:val="24"/>
        </w:rPr>
        <w:t>the</w:t>
      </w:r>
      <w:r w:rsidR="007A7976" w:rsidRPr="00DA1AA7">
        <w:rPr>
          <w:rFonts w:ascii="Times New Roman" w:hAnsi="Times New Roman" w:cs="Times New Roman"/>
          <w:sz w:val="24"/>
          <w:szCs w:val="24"/>
        </w:rPr>
        <w:t xml:space="preserve"> posters on its website.</w:t>
      </w:r>
    </w:p>
    <w:p w14:paraId="19F1EAB4" w14:textId="77777777"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</w:p>
    <w:p w14:paraId="19F1EAB5" w14:textId="71DC3767"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  <w:r w:rsidRPr="00DA1AA7">
        <w:rPr>
          <w:rFonts w:ascii="Times New Roman" w:hAnsi="Times New Roman" w:cs="Times New Roman"/>
          <w:sz w:val="24"/>
          <w:szCs w:val="24"/>
        </w:rPr>
        <w:t>Please confirm, by signing below, that you a</w:t>
      </w:r>
      <w:r w:rsidR="00BF2C81">
        <w:rPr>
          <w:rFonts w:ascii="Times New Roman" w:hAnsi="Times New Roman" w:cs="Times New Roman"/>
          <w:sz w:val="24"/>
          <w:szCs w:val="24"/>
        </w:rPr>
        <w:t>re willing for your</w:t>
      </w:r>
      <w:r w:rsidR="005E3D32">
        <w:rPr>
          <w:rFonts w:ascii="Times New Roman" w:hAnsi="Times New Roman" w:cs="Times New Roman"/>
          <w:sz w:val="24"/>
          <w:szCs w:val="24"/>
        </w:rPr>
        <w:t xml:space="preserve"> poster</w:t>
      </w:r>
      <w:r w:rsidRPr="00DA1AA7">
        <w:rPr>
          <w:rFonts w:ascii="Times New Roman" w:hAnsi="Times New Roman" w:cs="Times New Roman"/>
          <w:sz w:val="24"/>
          <w:szCs w:val="24"/>
        </w:rPr>
        <w:t xml:space="preserve"> to be published, that you have permission to share any clinical information</w:t>
      </w:r>
      <w:r w:rsidR="00DA1AA7" w:rsidRPr="00DA1AA7">
        <w:rPr>
          <w:rFonts w:ascii="Times New Roman" w:hAnsi="Times New Roman" w:cs="Times New Roman"/>
          <w:sz w:val="24"/>
          <w:szCs w:val="24"/>
        </w:rPr>
        <w:t xml:space="preserve"> it contains,</w:t>
      </w:r>
      <w:r w:rsidR="00BF2C81">
        <w:rPr>
          <w:rFonts w:ascii="Times New Roman" w:hAnsi="Times New Roman" w:cs="Times New Roman"/>
          <w:sz w:val="24"/>
          <w:szCs w:val="24"/>
        </w:rPr>
        <w:t xml:space="preserve"> and that your</w:t>
      </w:r>
      <w:r w:rsidRPr="00DA1AA7">
        <w:rPr>
          <w:rFonts w:ascii="Times New Roman" w:hAnsi="Times New Roman" w:cs="Times New Roman"/>
          <w:sz w:val="24"/>
          <w:szCs w:val="24"/>
        </w:rPr>
        <w:t xml:space="preserve"> poster does not infringe on another person’s copyright.</w:t>
      </w:r>
    </w:p>
    <w:p w14:paraId="19F1EAB6" w14:textId="77777777" w:rsidR="007A7976" w:rsidRPr="007A7976" w:rsidRDefault="007A7976" w:rsidP="007A7976">
      <w:pPr>
        <w:rPr>
          <w:rFonts w:ascii="Times New Roman" w:hAnsi="Times New Roman" w:cs="Times New Roman"/>
          <w:sz w:val="32"/>
          <w:szCs w:val="32"/>
        </w:rPr>
      </w:pPr>
    </w:p>
    <w:p w14:paraId="19F1EAB7" w14:textId="77777777" w:rsidR="007A7976" w:rsidRPr="007A7976" w:rsidRDefault="007A7976" w:rsidP="007A7976">
      <w:pPr>
        <w:rPr>
          <w:rFonts w:ascii="Times New Roman" w:hAnsi="Times New Roman" w:cs="Times New Roman"/>
          <w:sz w:val="32"/>
          <w:szCs w:val="32"/>
        </w:rPr>
      </w:pPr>
    </w:p>
    <w:p w14:paraId="19F1EAB8" w14:textId="77777777" w:rsidR="007A7976" w:rsidRDefault="0007750A" w:rsidP="007A7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Signed ………………………………..………….     </w:t>
      </w:r>
      <w:r w:rsidR="007A7976" w:rsidRPr="007A7976">
        <w:rPr>
          <w:rFonts w:ascii="Times New Roman" w:hAnsi="Times New Roman" w:cs="Times New Roman"/>
          <w:sz w:val="32"/>
          <w:szCs w:val="32"/>
        </w:rPr>
        <w:t xml:space="preserve"> Date ……………………</w:t>
      </w:r>
    </w:p>
    <w:p w14:paraId="19F1EAB9" w14:textId="77777777" w:rsidR="0007750A" w:rsidRDefault="0007750A" w:rsidP="007A7976">
      <w:pPr>
        <w:rPr>
          <w:rFonts w:ascii="Times New Roman" w:hAnsi="Times New Roman" w:cs="Times New Roman"/>
          <w:sz w:val="32"/>
          <w:szCs w:val="32"/>
        </w:rPr>
      </w:pPr>
    </w:p>
    <w:p w14:paraId="19F1EABA" w14:textId="77777777" w:rsidR="0007750A" w:rsidRDefault="0007750A" w:rsidP="000775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50A">
        <w:rPr>
          <w:rFonts w:ascii="Times New Roman" w:hAnsi="Times New Roman" w:cs="Times New Roman"/>
          <w:i/>
          <w:sz w:val="28"/>
          <w:szCs w:val="28"/>
        </w:rPr>
        <w:t>If submitting via e</w:t>
      </w:r>
      <w:r w:rsidR="00FF42B0">
        <w:rPr>
          <w:rFonts w:ascii="Times New Roman" w:hAnsi="Times New Roman" w:cs="Times New Roman"/>
          <w:i/>
          <w:sz w:val="28"/>
          <w:szCs w:val="28"/>
        </w:rPr>
        <w:t>-</w:t>
      </w:r>
      <w:r w:rsidRPr="0007750A">
        <w:rPr>
          <w:rFonts w:ascii="Times New Roman" w:hAnsi="Times New Roman" w:cs="Times New Roman"/>
          <w:i/>
          <w:sz w:val="28"/>
          <w:szCs w:val="28"/>
        </w:rPr>
        <w:t>mail please add your full name above and send from an e</w:t>
      </w:r>
      <w:r w:rsidR="00FF42B0">
        <w:rPr>
          <w:rFonts w:ascii="Times New Roman" w:hAnsi="Times New Roman" w:cs="Times New Roman"/>
          <w:i/>
          <w:sz w:val="28"/>
          <w:szCs w:val="28"/>
        </w:rPr>
        <w:t>-</w:t>
      </w:r>
      <w:r w:rsidRPr="0007750A">
        <w:rPr>
          <w:rFonts w:ascii="Times New Roman" w:hAnsi="Times New Roman" w:cs="Times New Roman"/>
          <w:i/>
          <w:sz w:val="28"/>
          <w:szCs w:val="28"/>
        </w:rPr>
        <w:t>mail address that includes that name. If printing, please sign and send to the postal address below.</w:t>
      </w:r>
    </w:p>
    <w:p w14:paraId="19F1EABB" w14:textId="77777777" w:rsidR="00770AA2" w:rsidRDefault="00770AA2" w:rsidP="00770AA2">
      <w:pPr>
        <w:rPr>
          <w:rFonts w:ascii="Times New Roman" w:hAnsi="Times New Roman" w:cs="Times New Roman"/>
          <w:sz w:val="28"/>
          <w:szCs w:val="28"/>
        </w:rPr>
      </w:pPr>
    </w:p>
    <w:p w14:paraId="19F1EABC" w14:textId="77777777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  <w:u w:val="single"/>
        </w:rPr>
        <w:t>Please return to</w:t>
      </w:r>
      <w:r w:rsidRPr="00D968AF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="006D41EA" w:rsidRPr="00D968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42B0" w:rsidRPr="00D968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41EA" w:rsidRPr="00D968AF">
        <w:rPr>
          <w:rFonts w:ascii="Times New Roman" w:hAnsi="Times New Roman" w:cs="Times New Roman"/>
          <w:sz w:val="28"/>
          <w:szCs w:val="28"/>
        </w:rPr>
        <w:t xml:space="preserve"> </w:t>
      </w:r>
      <w:r w:rsidRPr="00D968AF">
        <w:rPr>
          <w:rFonts w:ascii="Times New Roman" w:hAnsi="Times New Roman" w:cs="Times New Roman"/>
          <w:sz w:val="28"/>
          <w:szCs w:val="28"/>
          <w:u w:val="single"/>
        </w:rPr>
        <w:t xml:space="preserve">Or </w:t>
      </w:r>
      <w:r w:rsidR="0019119B" w:rsidRPr="00D968AF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D968AF">
        <w:rPr>
          <w:rFonts w:ascii="Times New Roman" w:hAnsi="Times New Roman" w:cs="Times New Roman"/>
          <w:sz w:val="28"/>
          <w:szCs w:val="28"/>
          <w:u w:val="single"/>
        </w:rPr>
        <w:t>-mail</w:t>
      </w:r>
      <w:r w:rsidR="0019119B" w:rsidRPr="00D968AF">
        <w:rPr>
          <w:rFonts w:ascii="Times New Roman" w:hAnsi="Times New Roman" w:cs="Times New Roman"/>
          <w:sz w:val="28"/>
          <w:szCs w:val="28"/>
          <w:u w:val="single"/>
        </w:rPr>
        <w:t xml:space="preserve"> to</w:t>
      </w:r>
      <w:r w:rsidRPr="00D968A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9F1EABD" w14:textId="7EA91A51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Mrs Alison Simpson</w:t>
      </w:r>
      <w:r w:rsidR="006D41EA" w:rsidRPr="00D968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2B0" w:rsidRPr="00D968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18AE">
        <w:rPr>
          <w:rFonts w:ascii="Times New Roman" w:hAnsi="Times New Roman" w:cs="Times New Roman"/>
          <w:sz w:val="28"/>
          <w:szCs w:val="28"/>
        </w:rPr>
        <w:t>barsevents@eyescreening.org.uk</w:t>
      </w:r>
    </w:p>
    <w:p w14:paraId="19F1EABE" w14:textId="4B36A70E" w:rsidR="00FF42B0" w:rsidRPr="00D968AF" w:rsidRDefault="00FF42B0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 xml:space="preserve">BARS </w:t>
      </w:r>
      <w:r w:rsidR="00DF18AE">
        <w:rPr>
          <w:rFonts w:ascii="Times New Roman" w:hAnsi="Times New Roman" w:cs="Times New Roman"/>
          <w:sz w:val="28"/>
          <w:szCs w:val="28"/>
        </w:rPr>
        <w:t>Co-ordina</w:t>
      </w:r>
      <w:r w:rsidRPr="00D968AF">
        <w:rPr>
          <w:rFonts w:ascii="Times New Roman" w:hAnsi="Times New Roman" w:cs="Times New Roman"/>
          <w:sz w:val="28"/>
          <w:szCs w:val="28"/>
        </w:rPr>
        <w:t>tor</w:t>
      </w:r>
    </w:p>
    <w:p w14:paraId="19F1EABF" w14:textId="77777777" w:rsidR="00FF42B0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Ophthalmology</w:t>
      </w:r>
      <w:r w:rsidR="00FF42B0" w:rsidRPr="00D968AF">
        <w:rPr>
          <w:rFonts w:ascii="Times New Roman" w:hAnsi="Times New Roman" w:cs="Times New Roman"/>
          <w:sz w:val="28"/>
          <w:szCs w:val="28"/>
        </w:rPr>
        <w:t xml:space="preserve"> Department</w:t>
      </w:r>
    </w:p>
    <w:p w14:paraId="19F1EAC0" w14:textId="77777777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Ward 25</w:t>
      </w:r>
    </w:p>
    <w:p w14:paraId="19F1EAC1" w14:textId="77777777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Ninewells Hospital</w:t>
      </w:r>
    </w:p>
    <w:p w14:paraId="19F1EAC2" w14:textId="3F82CD26" w:rsidR="00770AA2" w:rsidRPr="00D968AF" w:rsidRDefault="00FF42B0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Dundee</w:t>
      </w:r>
      <w:r w:rsidR="00770AA2" w:rsidRPr="00D968AF">
        <w:rPr>
          <w:rFonts w:ascii="Times New Roman" w:hAnsi="Times New Roman" w:cs="Times New Roman"/>
          <w:sz w:val="28"/>
          <w:szCs w:val="28"/>
        </w:rPr>
        <w:t xml:space="preserve"> DD1 9SY</w:t>
      </w:r>
    </w:p>
    <w:p w14:paraId="19F1EAC3" w14:textId="77777777" w:rsidR="00C72295" w:rsidRDefault="00C72295" w:rsidP="00770AA2">
      <w:pPr>
        <w:rPr>
          <w:rFonts w:ascii="Times New Roman" w:hAnsi="Times New Roman" w:cs="Times New Roman"/>
          <w:sz w:val="28"/>
          <w:szCs w:val="28"/>
        </w:rPr>
      </w:pPr>
    </w:p>
    <w:p w14:paraId="347DF6F6" w14:textId="72E97B51" w:rsidR="00B43A70" w:rsidRPr="000F2747" w:rsidRDefault="00C72295" w:rsidP="00A850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7">
        <w:rPr>
          <w:rFonts w:ascii="Times New Roman" w:hAnsi="Times New Roman" w:cs="Times New Roman"/>
          <w:i/>
          <w:sz w:val="28"/>
          <w:szCs w:val="28"/>
        </w:rPr>
        <w:t>You will be contacted shortly after the closing date with the outcome of your submission.</w:t>
      </w:r>
    </w:p>
    <w:sectPr w:rsidR="00B43A70" w:rsidRPr="000F2747" w:rsidSect="00C72295">
      <w:footerReference w:type="default" r:id="rId8"/>
      <w:pgSz w:w="12240" w:h="15840"/>
      <w:pgMar w:top="284" w:right="720" w:bottom="57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D640" w14:textId="77777777" w:rsidR="00732D31" w:rsidRDefault="00732D31" w:rsidP="00695C33">
      <w:r>
        <w:separator/>
      </w:r>
    </w:p>
  </w:endnote>
  <w:endnote w:type="continuationSeparator" w:id="0">
    <w:p w14:paraId="54E57007" w14:textId="77777777" w:rsidR="00732D31" w:rsidRDefault="00732D31" w:rsidP="006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EACC" w14:textId="77777777"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British Association of Retinal Screening</w:t>
    </w:r>
  </w:p>
  <w:p w14:paraId="19F1EACD" w14:textId="149CF997" w:rsidR="00695C33" w:rsidRPr="00CD6E1B" w:rsidRDefault="00F57717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>
      <w:rPr>
        <w:rFonts w:ascii="Century Gothic" w:hAnsi="Century Gothic" w:cstheme="minorHAnsi"/>
        <w:i/>
        <w:sz w:val="16"/>
        <w:szCs w:val="16"/>
      </w:rPr>
      <w:t>Co-Chairs: Richard Bell &amp; Charlotte Wallis</w:t>
    </w:r>
  </w:p>
  <w:p w14:paraId="19F1EACE" w14:textId="77777777"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www.eyescreening.org.uk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2F7F" w14:textId="77777777" w:rsidR="00732D31" w:rsidRDefault="00732D31" w:rsidP="00695C33">
      <w:r>
        <w:separator/>
      </w:r>
    </w:p>
  </w:footnote>
  <w:footnote w:type="continuationSeparator" w:id="0">
    <w:p w14:paraId="70864297" w14:textId="77777777" w:rsidR="00732D31" w:rsidRDefault="00732D31" w:rsidP="0069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6D"/>
    <w:rsid w:val="00001620"/>
    <w:rsid w:val="00010590"/>
    <w:rsid w:val="00014736"/>
    <w:rsid w:val="00022821"/>
    <w:rsid w:val="00022931"/>
    <w:rsid w:val="00023148"/>
    <w:rsid w:val="000266DC"/>
    <w:rsid w:val="00033C95"/>
    <w:rsid w:val="0003729A"/>
    <w:rsid w:val="00053E58"/>
    <w:rsid w:val="0007750A"/>
    <w:rsid w:val="00081A49"/>
    <w:rsid w:val="00095D1E"/>
    <w:rsid w:val="000B5B55"/>
    <w:rsid w:val="000C63CE"/>
    <w:rsid w:val="000D25E9"/>
    <w:rsid w:val="000D7482"/>
    <w:rsid w:val="000E1897"/>
    <w:rsid w:val="000F2747"/>
    <w:rsid w:val="0012101F"/>
    <w:rsid w:val="00147554"/>
    <w:rsid w:val="00174473"/>
    <w:rsid w:val="0019119B"/>
    <w:rsid w:val="00192894"/>
    <w:rsid w:val="001E3AF5"/>
    <w:rsid w:val="00205441"/>
    <w:rsid w:val="002435D5"/>
    <w:rsid w:val="00280679"/>
    <w:rsid w:val="002A2FF2"/>
    <w:rsid w:val="0034017E"/>
    <w:rsid w:val="00396444"/>
    <w:rsid w:val="003A27C6"/>
    <w:rsid w:val="003D00F5"/>
    <w:rsid w:val="003E3045"/>
    <w:rsid w:val="003E3595"/>
    <w:rsid w:val="004020E7"/>
    <w:rsid w:val="004451F0"/>
    <w:rsid w:val="00446058"/>
    <w:rsid w:val="00457FEB"/>
    <w:rsid w:val="00460C0C"/>
    <w:rsid w:val="004843B8"/>
    <w:rsid w:val="00517E37"/>
    <w:rsid w:val="00585C40"/>
    <w:rsid w:val="005A0C41"/>
    <w:rsid w:val="005D2A4E"/>
    <w:rsid w:val="005E3D32"/>
    <w:rsid w:val="005F0592"/>
    <w:rsid w:val="00623561"/>
    <w:rsid w:val="00631502"/>
    <w:rsid w:val="00651E00"/>
    <w:rsid w:val="00666138"/>
    <w:rsid w:val="00680577"/>
    <w:rsid w:val="006879A2"/>
    <w:rsid w:val="0069366B"/>
    <w:rsid w:val="00695C33"/>
    <w:rsid w:val="006A6C2C"/>
    <w:rsid w:val="006C421F"/>
    <w:rsid w:val="006D15F4"/>
    <w:rsid w:val="006D41EA"/>
    <w:rsid w:val="006E0348"/>
    <w:rsid w:val="006F0724"/>
    <w:rsid w:val="007061AB"/>
    <w:rsid w:val="00717076"/>
    <w:rsid w:val="0072396C"/>
    <w:rsid w:val="00732D31"/>
    <w:rsid w:val="00764697"/>
    <w:rsid w:val="007663C1"/>
    <w:rsid w:val="00770AA2"/>
    <w:rsid w:val="00774366"/>
    <w:rsid w:val="007A7976"/>
    <w:rsid w:val="007D59CC"/>
    <w:rsid w:val="00801E58"/>
    <w:rsid w:val="00823435"/>
    <w:rsid w:val="00830CFC"/>
    <w:rsid w:val="008621E2"/>
    <w:rsid w:val="00877B7D"/>
    <w:rsid w:val="008A6ADB"/>
    <w:rsid w:val="008F1FB5"/>
    <w:rsid w:val="009616EE"/>
    <w:rsid w:val="00975A6D"/>
    <w:rsid w:val="009C3BB7"/>
    <w:rsid w:val="009D2D2B"/>
    <w:rsid w:val="009F34BA"/>
    <w:rsid w:val="009F7CEA"/>
    <w:rsid w:val="00A25EF3"/>
    <w:rsid w:val="00A41622"/>
    <w:rsid w:val="00A64B6B"/>
    <w:rsid w:val="00A72A4E"/>
    <w:rsid w:val="00A8502E"/>
    <w:rsid w:val="00A86CF6"/>
    <w:rsid w:val="00A93463"/>
    <w:rsid w:val="00AB083C"/>
    <w:rsid w:val="00AB4A42"/>
    <w:rsid w:val="00AC088B"/>
    <w:rsid w:val="00AD277A"/>
    <w:rsid w:val="00AD3DBE"/>
    <w:rsid w:val="00AE0D7F"/>
    <w:rsid w:val="00B43A70"/>
    <w:rsid w:val="00B45571"/>
    <w:rsid w:val="00B518EE"/>
    <w:rsid w:val="00B83617"/>
    <w:rsid w:val="00B93FB1"/>
    <w:rsid w:val="00BA0666"/>
    <w:rsid w:val="00BF2C81"/>
    <w:rsid w:val="00C362F3"/>
    <w:rsid w:val="00C72295"/>
    <w:rsid w:val="00CA0305"/>
    <w:rsid w:val="00CA1905"/>
    <w:rsid w:val="00CB1E56"/>
    <w:rsid w:val="00CD6E1B"/>
    <w:rsid w:val="00CE3347"/>
    <w:rsid w:val="00CE420D"/>
    <w:rsid w:val="00CE421E"/>
    <w:rsid w:val="00CE6AEF"/>
    <w:rsid w:val="00CF508B"/>
    <w:rsid w:val="00D91AA0"/>
    <w:rsid w:val="00D968AF"/>
    <w:rsid w:val="00DA1AA7"/>
    <w:rsid w:val="00DA435B"/>
    <w:rsid w:val="00DC513D"/>
    <w:rsid w:val="00DF18AE"/>
    <w:rsid w:val="00E03F4C"/>
    <w:rsid w:val="00E06108"/>
    <w:rsid w:val="00E103E7"/>
    <w:rsid w:val="00E14C23"/>
    <w:rsid w:val="00E273A8"/>
    <w:rsid w:val="00E5416F"/>
    <w:rsid w:val="00EE1998"/>
    <w:rsid w:val="00EF2CAF"/>
    <w:rsid w:val="00F24C3E"/>
    <w:rsid w:val="00F4287E"/>
    <w:rsid w:val="00F5771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EA7C"/>
  <w15:docId w15:val="{5D5A70E8-74FE-4B73-ACB6-A1C905F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6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94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BELL, Richard (THE NEWCASTLE UPON TYNE HOSPITALS NHS FOUNDATION TRUST)</cp:lastModifiedBy>
  <cp:revision>3</cp:revision>
  <dcterms:created xsi:type="dcterms:W3CDTF">2024-04-17T05:31:00Z</dcterms:created>
  <dcterms:modified xsi:type="dcterms:W3CDTF">2024-04-17T05:32:00Z</dcterms:modified>
</cp:coreProperties>
</file>